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D13C" w14:textId="6D5C6267" w:rsidR="00BF2521" w:rsidRPr="00BE2582" w:rsidRDefault="00272583" w:rsidP="00BE2582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BE2582">
        <w:rPr>
          <w:rFonts w:ascii="ＭＳ ゴシック" w:eastAsia="ＭＳ ゴシック" w:hAnsi="ＭＳ ゴシック" w:hint="eastAsia"/>
          <w:b/>
          <w:bCs/>
          <w:sz w:val="28"/>
          <w:szCs w:val="32"/>
        </w:rPr>
        <w:t>1箇月及び1年の拘束時間の延長に関する協定書</w:t>
      </w:r>
    </w:p>
    <w:p w14:paraId="7D8B79EA" w14:textId="48C0960B" w:rsidR="00272583" w:rsidRPr="009A0A8D" w:rsidRDefault="00272583" w:rsidP="00BE2582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9A0A8D">
        <w:rPr>
          <w:rFonts w:ascii="ＭＳ ゴシック" w:eastAsia="ＭＳ ゴシック" w:hAnsi="ＭＳ ゴシック" w:hint="eastAsia"/>
          <w:b/>
          <w:bCs/>
          <w:sz w:val="22"/>
          <w:szCs w:val="24"/>
        </w:rPr>
        <w:t>(トラック運転者)</w:t>
      </w:r>
    </w:p>
    <w:p w14:paraId="4FF0D8E3" w14:textId="77777777" w:rsidR="00272583" w:rsidRDefault="00272583" w:rsidP="00BE2582">
      <w:pPr>
        <w:jc w:val="center"/>
      </w:pPr>
    </w:p>
    <w:p w14:paraId="2A4EAF66" w14:textId="0B05285D" w:rsidR="00272583" w:rsidRDefault="00272583" w:rsidP="00414A27">
      <w:pPr>
        <w:adjustRightInd w:val="0"/>
        <w:snapToGrid w:val="0"/>
        <w:spacing w:line="400" w:lineRule="exact"/>
        <w:ind w:firstLineChars="1800" w:firstLine="3780"/>
        <w:jc w:val="left"/>
      </w:pPr>
      <w:r>
        <w:rPr>
          <w:rFonts w:hint="eastAsia"/>
        </w:rPr>
        <w:t>と</w:t>
      </w:r>
      <w:r w:rsidR="00414A27">
        <w:rPr>
          <w:rFonts w:hint="eastAsia"/>
        </w:rPr>
        <w:t xml:space="preserve">　　　　　　　　　　　　　　　　　　　は、</w:t>
      </w:r>
      <w:r>
        <w:rPr>
          <w:rFonts w:hint="eastAsia"/>
        </w:rPr>
        <w:t>「自動車運転者の労働時間等の改善のための基準」第4条第1項第1号ただし書の規定に基づき、拘束時間に関し、下記のとおり協定する。</w:t>
      </w:r>
    </w:p>
    <w:p w14:paraId="60695DBE" w14:textId="77777777" w:rsidR="00272583" w:rsidRDefault="00272583" w:rsidP="00BE2582">
      <w:pPr>
        <w:adjustRightInd w:val="0"/>
        <w:snapToGrid w:val="0"/>
        <w:spacing w:line="400" w:lineRule="exact"/>
      </w:pPr>
    </w:p>
    <w:p w14:paraId="3246C06F" w14:textId="77777777" w:rsidR="00272583" w:rsidRPr="00C20EEA" w:rsidRDefault="00272583" w:rsidP="00BE2582">
      <w:pPr>
        <w:pStyle w:val="a3"/>
        <w:adjustRightInd w:val="0"/>
        <w:snapToGrid w:val="0"/>
        <w:spacing w:line="400" w:lineRule="exact"/>
        <w:rPr>
          <w:sz w:val="22"/>
          <w:szCs w:val="24"/>
        </w:rPr>
      </w:pPr>
      <w:r w:rsidRPr="00C20EEA">
        <w:rPr>
          <w:rFonts w:hint="eastAsia"/>
          <w:sz w:val="22"/>
          <w:szCs w:val="24"/>
        </w:rPr>
        <w:t>記</w:t>
      </w:r>
    </w:p>
    <w:p w14:paraId="5F513A97" w14:textId="77777777" w:rsidR="00272583" w:rsidRDefault="00272583" w:rsidP="00BE2582">
      <w:pPr>
        <w:adjustRightInd w:val="0"/>
        <w:snapToGrid w:val="0"/>
        <w:spacing w:line="400" w:lineRule="exact"/>
      </w:pPr>
    </w:p>
    <w:p w14:paraId="61E80300" w14:textId="09A5C8A6" w:rsidR="00272583" w:rsidRDefault="00272583" w:rsidP="00BE2582">
      <w:pPr>
        <w:adjustRightInd w:val="0"/>
        <w:snapToGrid w:val="0"/>
        <w:spacing w:line="400" w:lineRule="exact"/>
      </w:pPr>
      <w:r>
        <w:rPr>
          <w:rFonts w:hint="eastAsia"/>
        </w:rPr>
        <w:t>1　本協定の適用対象者は、トラック運転の業務に従事する者とする。</w:t>
      </w:r>
    </w:p>
    <w:p w14:paraId="18FD400C" w14:textId="77777777" w:rsidR="00904288" w:rsidRDefault="00904288" w:rsidP="00BE2582">
      <w:pPr>
        <w:adjustRightInd w:val="0"/>
        <w:snapToGrid w:val="0"/>
        <w:spacing w:line="400" w:lineRule="exact"/>
      </w:pPr>
    </w:p>
    <w:p w14:paraId="64B8A336" w14:textId="297C19F9" w:rsidR="00272583" w:rsidRDefault="00272583" w:rsidP="00BE2582">
      <w:pPr>
        <w:adjustRightInd w:val="0"/>
        <w:snapToGrid w:val="0"/>
        <w:spacing w:line="400" w:lineRule="exact"/>
      </w:pPr>
      <w:r>
        <w:rPr>
          <w:rFonts w:hint="eastAsia"/>
        </w:rPr>
        <w:t>2　1箇月及び1年の拘束時間は下の表のとおりとする。なお、各月の起算日は1日とする。</w:t>
      </w:r>
    </w:p>
    <w:p w14:paraId="161FCF15" w14:textId="77777777" w:rsidR="00272583" w:rsidRDefault="00272583" w:rsidP="00BE2582">
      <w:pPr>
        <w:adjustRightInd w:val="0"/>
        <w:snapToGrid w:val="0"/>
        <w:spacing w:line="400" w:lineRule="exact"/>
      </w:pP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5"/>
        <w:gridCol w:w="645"/>
        <w:gridCol w:w="908"/>
      </w:tblGrid>
      <w:tr w:rsidR="00021371" w14:paraId="11980211" w14:textId="5EEB9B2F" w:rsidTr="00021371">
        <w:tc>
          <w:tcPr>
            <w:tcW w:w="644" w:type="dxa"/>
          </w:tcPr>
          <w:p w14:paraId="53A07E37" w14:textId="0D968763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4月</w:t>
            </w:r>
          </w:p>
        </w:tc>
        <w:tc>
          <w:tcPr>
            <w:tcW w:w="644" w:type="dxa"/>
          </w:tcPr>
          <w:p w14:paraId="4F16E40A" w14:textId="01A8CB0C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5月</w:t>
            </w:r>
          </w:p>
        </w:tc>
        <w:tc>
          <w:tcPr>
            <w:tcW w:w="644" w:type="dxa"/>
          </w:tcPr>
          <w:p w14:paraId="3C37283A" w14:textId="166DFCE4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6月</w:t>
            </w:r>
          </w:p>
        </w:tc>
        <w:tc>
          <w:tcPr>
            <w:tcW w:w="644" w:type="dxa"/>
          </w:tcPr>
          <w:p w14:paraId="2B0F15AF" w14:textId="3B646A77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7月</w:t>
            </w:r>
          </w:p>
        </w:tc>
        <w:tc>
          <w:tcPr>
            <w:tcW w:w="644" w:type="dxa"/>
          </w:tcPr>
          <w:p w14:paraId="7CBFA187" w14:textId="01A8B587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8月</w:t>
            </w:r>
          </w:p>
        </w:tc>
        <w:tc>
          <w:tcPr>
            <w:tcW w:w="644" w:type="dxa"/>
          </w:tcPr>
          <w:p w14:paraId="5EA4B8C5" w14:textId="60B4BF1E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9月</w:t>
            </w:r>
          </w:p>
        </w:tc>
        <w:tc>
          <w:tcPr>
            <w:tcW w:w="645" w:type="dxa"/>
          </w:tcPr>
          <w:p w14:paraId="705139CD" w14:textId="4BEBC581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10月</w:t>
            </w:r>
          </w:p>
        </w:tc>
        <w:tc>
          <w:tcPr>
            <w:tcW w:w="645" w:type="dxa"/>
          </w:tcPr>
          <w:p w14:paraId="77235E50" w14:textId="2402C412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11月</w:t>
            </w:r>
          </w:p>
        </w:tc>
        <w:tc>
          <w:tcPr>
            <w:tcW w:w="645" w:type="dxa"/>
          </w:tcPr>
          <w:p w14:paraId="22E6122F" w14:textId="4484C6D7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12月</w:t>
            </w:r>
          </w:p>
        </w:tc>
        <w:tc>
          <w:tcPr>
            <w:tcW w:w="645" w:type="dxa"/>
          </w:tcPr>
          <w:p w14:paraId="6F5456EF" w14:textId="786AE2A0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1月</w:t>
            </w:r>
          </w:p>
        </w:tc>
        <w:tc>
          <w:tcPr>
            <w:tcW w:w="645" w:type="dxa"/>
          </w:tcPr>
          <w:p w14:paraId="0FAD47EC" w14:textId="7C808C8F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2月</w:t>
            </w:r>
          </w:p>
        </w:tc>
        <w:tc>
          <w:tcPr>
            <w:tcW w:w="645" w:type="dxa"/>
          </w:tcPr>
          <w:p w14:paraId="05ACE727" w14:textId="6F33C309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3月</w:t>
            </w:r>
          </w:p>
        </w:tc>
        <w:tc>
          <w:tcPr>
            <w:tcW w:w="908" w:type="dxa"/>
          </w:tcPr>
          <w:p w14:paraId="2793B550" w14:textId="0F6D6565" w:rsidR="00021371" w:rsidRPr="00021371" w:rsidRDefault="00021371" w:rsidP="00021371">
            <w:pPr>
              <w:jc w:val="center"/>
              <w:rPr>
                <w:sz w:val="18"/>
                <w:szCs w:val="20"/>
              </w:rPr>
            </w:pPr>
            <w:r w:rsidRPr="00021371">
              <w:rPr>
                <w:rFonts w:hint="eastAsia"/>
                <w:sz w:val="18"/>
                <w:szCs w:val="20"/>
              </w:rPr>
              <w:t>年間計</w:t>
            </w:r>
          </w:p>
        </w:tc>
      </w:tr>
      <w:tr w:rsidR="00021371" w14:paraId="29702119" w14:textId="2E728874" w:rsidTr="00021371">
        <w:tc>
          <w:tcPr>
            <w:tcW w:w="644" w:type="dxa"/>
          </w:tcPr>
          <w:p w14:paraId="0F9407BE" w14:textId="0C2B5845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3CF9B507" w14:textId="75E5F6ED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52A29F70" w14:textId="123ED437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43CB79FB" w14:textId="0F600E09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70137A68" w14:textId="730730C1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4" w:type="dxa"/>
          </w:tcPr>
          <w:p w14:paraId="364BDB06" w14:textId="75E652DF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171E36BF" w14:textId="20063178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7D26EE63" w14:textId="28A49732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59944439" w14:textId="4D492165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280A2D14" w14:textId="0992FD6E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7AE9A1E1" w14:textId="6711215A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645" w:type="dxa"/>
          </w:tcPr>
          <w:p w14:paraId="6FF42979" w14:textId="173962F9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  <w:tc>
          <w:tcPr>
            <w:tcW w:w="908" w:type="dxa"/>
          </w:tcPr>
          <w:p w14:paraId="546781A4" w14:textId="0F96A5CE" w:rsidR="00021371" w:rsidRDefault="00021371" w:rsidP="00021371">
            <w:pPr>
              <w:jc w:val="center"/>
            </w:pPr>
            <w:r>
              <w:br/>
            </w:r>
            <w:r>
              <w:rPr>
                <w:rFonts w:hint="eastAsia"/>
              </w:rPr>
              <w:t>時間</w:t>
            </w:r>
          </w:p>
        </w:tc>
      </w:tr>
    </w:tbl>
    <w:p w14:paraId="19CECBB4" w14:textId="77777777" w:rsidR="00272583" w:rsidRDefault="00272583" w:rsidP="00272583"/>
    <w:p w14:paraId="2C24CFAC" w14:textId="77777777" w:rsidR="009D24E6" w:rsidRDefault="009D24E6" w:rsidP="00BE2582">
      <w:pPr>
        <w:adjustRightInd w:val="0"/>
        <w:snapToGrid w:val="0"/>
        <w:spacing w:line="400" w:lineRule="exact"/>
      </w:pPr>
    </w:p>
    <w:p w14:paraId="76FA7298" w14:textId="199DC25F" w:rsidR="009D24E6" w:rsidRDefault="009D24E6" w:rsidP="00D32835">
      <w:pPr>
        <w:adjustRightInd w:val="0"/>
        <w:snapToGrid w:val="0"/>
        <w:spacing w:line="400" w:lineRule="exact"/>
      </w:pPr>
      <w:r>
        <w:rPr>
          <w:rFonts w:hint="eastAsia"/>
        </w:rPr>
        <w:t>3　本協定の有効期間は、</w:t>
      </w:r>
      <w:r w:rsidR="00C20EE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3283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32835">
        <w:rPr>
          <w:rFonts w:hint="eastAsia"/>
        </w:rPr>
        <w:t xml:space="preserve">　　</w:t>
      </w:r>
      <w:r w:rsidR="0085660A">
        <w:rPr>
          <w:rFonts w:hint="eastAsia"/>
        </w:rPr>
        <w:t>日</w:t>
      </w:r>
      <w:r>
        <w:rPr>
          <w:rFonts w:hint="eastAsia"/>
        </w:rPr>
        <w:t>から</w:t>
      </w:r>
      <w:r w:rsidR="00C20EE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3283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32835">
        <w:rPr>
          <w:rFonts w:hint="eastAsia"/>
        </w:rPr>
        <w:t xml:space="preserve">　　</w:t>
      </w:r>
      <w:r>
        <w:rPr>
          <w:rFonts w:hint="eastAsia"/>
        </w:rPr>
        <w:t>日までとする。</w:t>
      </w:r>
    </w:p>
    <w:p w14:paraId="70DA7E73" w14:textId="77777777" w:rsidR="00904288" w:rsidRDefault="00904288" w:rsidP="00BE2582">
      <w:pPr>
        <w:adjustRightInd w:val="0"/>
        <w:snapToGrid w:val="0"/>
        <w:spacing w:line="400" w:lineRule="exact"/>
        <w:ind w:left="210" w:hangingChars="100" w:hanging="210"/>
      </w:pPr>
    </w:p>
    <w:p w14:paraId="5EDD62E7" w14:textId="468ED6FD" w:rsidR="009D24E6" w:rsidRDefault="009D24E6" w:rsidP="00BE2582">
      <w:pPr>
        <w:adjustRightInd w:val="0"/>
        <w:snapToGrid w:val="0"/>
        <w:spacing w:line="400" w:lineRule="exact"/>
        <w:ind w:left="210" w:hangingChars="100" w:hanging="210"/>
      </w:pPr>
      <w:r>
        <w:rPr>
          <w:rFonts w:hint="eastAsia"/>
        </w:rPr>
        <w:t>4　本協定に基づき1箇月及び1年の拘束時間を延長する場合においても、1箇月の時間外休日労働時間数が100時間未満となるよう努めるものとする。</w:t>
      </w:r>
    </w:p>
    <w:p w14:paraId="5D54F995" w14:textId="77777777" w:rsidR="00904288" w:rsidRDefault="00904288" w:rsidP="00BE2582">
      <w:pPr>
        <w:adjustRightInd w:val="0"/>
        <w:snapToGrid w:val="0"/>
        <w:spacing w:line="400" w:lineRule="exact"/>
        <w:ind w:left="210" w:hangingChars="100" w:hanging="210"/>
      </w:pPr>
    </w:p>
    <w:p w14:paraId="29751EDE" w14:textId="0931FA1E" w:rsidR="009D24E6" w:rsidRDefault="009D24E6" w:rsidP="00BE2582">
      <w:pPr>
        <w:adjustRightInd w:val="0"/>
        <w:snapToGrid w:val="0"/>
        <w:spacing w:line="400" w:lineRule="exact"/>
        <w:ind w:left="210" w:hangingChars="100" w:hanging="210"/>
      </w:pPr>
      <w:r>
        <w:rPr>
          <w:rFonts w:hint="eastAsia"/>
        </w:rPr>
        <w:t>5　本協定に定める事項について変更する必要が生じた場合には、14日前までに協議を行い、変更を行うものとする。</w:t>
      </w:r>
    </w:p>
    <w:p w14:paraId="62A84021" w14:textId="77777777" w:rsidR="009D24E6" w:rsidRDefault="009D24E6" w:rsidP="00BE2582">
      <w:pPr>
        <w:adjustRightInd w:val="0"/>
        <w:snapToGrid w:val="0"/>
        <w:spacing w:line="400" w:lineRule="exact"/>
      </w:pPr>
    </w:p>
    <w:p w14:paraId="043EF440" w14:textId="38056254" w:rsidR="009D24E6" w:rsidRDefault="009D24E6" w:rsidP="00C20EEA">
      <w:pPr>
        <w:adjustRightInd w:val="0"/>
        <w:snapToGrid w:val="0"/>
        <w:spacing w:line="400" w:lineRule="exact"/>
        <w:ind w:firstLineChars="300" w:firstLine="630"/>
      </w:pPr>
      <w:r>
        <w:rPr>
          <w:rFonts w:hint="eastAsia"/>
        </w:rPr>
        <w:t>年</w:t>
      </w:r>
      <w:r w:rsidR="00C20EE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20EE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DE4A635" w14:textId="4A418BA5" w:rsidR="00272583" w:rsidRDefault="00272583" w:rsidP="009A0A8D">
      <w:pPr>
        <w:pStyle w:val="a5"/>
      </w:pPr>
      <w:r w:rsidRPr="00C20EEA">
        <w:rPr>
          <w:rFonts w:hint="eastAsia"/>
        </w:rPr>
        <w:t>以上</w:t>
      </w:r>
    </w:p>
    <w:p w14:paraId="1F599F11" w14:textId="77777777" w:rsidR="009A0A8D" w:rsidRPr="00C20EEA" w:rsidRDefault="009A0A8D" w:rsidP="00904288">
      <w:pPr>
        <w:pStyle w:val="a5"/>
        <w:adjustRightInd w:val="0"/>
        <w:snapToGrid w:val="0"/>
        <w:spacing w:afterLines="50" w:after="180" w:line="400" w:lineRule="exact"/>
        <w:rPr>
          <w:sz w:val="22"/>
          <w:szCs w:val="24"/>
        </w:rPr>
      </w:pPr>
    </w:p>
    <w:p w14:paraId="69279425" w14:textId="19EE168A" w:rsidR="009D24E6" w:rsidRPr="002E212A" w:rsidRDefault="009D24E6" w:rsidP="002E212A">
      <w:pPr>
        <w:wordWrap w:val="0"/>
        <w:adjustRightInd w:val="0"/>
        <w:snapToGrid w:val="0"/>
        <w:spacing w:line="500" w:lineRule="exact"/>
        <w:jc w:val="right"/>
      </w:pPr>
      <w:r>
        <w:rPr>
          <w:rFonts w:hint="eastAsia"/>
        </w:rPr>
        <w:t xml:space="preserve">　</w:t>
      </w:r>
      <w:r w:rsidRPr="002E212A">
        <w:rPr>
          <w:rFonts w:hint="eastAsia"/>
        </w:rPr>
        <w:t>印</w:t>
      </w:r>
      <w:r w:rsidR="00904288" w:rsidRPr="002E212A">
        <w:rPr>
          <w:rFonts w:hint="eastAsia"/>
        </w:rPr>
        <w:t xml:space="preserve"> </w:t>
      </w:r>
    </w:p>
    <w:p w14:paraId="0A88FD32" w14:textId="5DE35F75" w:rsidR="009D24E6" w:rsidRDefault="009D24E6" w:rsidP="002E212A">
      <w:pPr>
        <w:wordWrap w:val="0"/>
        <w:adjustRightInd w:val="0"/>
        <w:snapToGrid w:val="0"/>
        <w:spacing w:line="500" w:lineRule="exact"/>
        <w:jc w:val="right"/>
      </w:pPr>
      <w:r w:rsidRPr="002E212A">
        <w:rPr>
          <w:rFonts w:hint="eastAsia"/>
        </w:rPr>
        <w:t xml:space="preserve">　印</w:t>
      </w:r>
      <w:r w:rsidR="00904288" w:rsidRPr="002E212A">
        <w:rPr>
          <w:rFonts w:hint="eastAsia"/>
        </w:rPr>
        <w:t xml:space="preserve"> </w:t>
      </w:r>
    </w:p>
    <w:sectPr w:rsidR="009D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83"/>
    <w:rsid w:val="00021371"/>
    <w:rsid w:val="00272583"/>
    <w:rsid w:val="002E212A"/>
    <w:rsid w:val="00414A27"/>
    <w:rsid w:val="0085660A"/>
    <w:rsid w:val="00904288"/>
    <w:rsid w:val="009A0A8D"/>
    <w:rsid w:val="009D24E6"/>
    <w:rsid w:val="00AE3896"/>
    <w:rsid w:val="00BE2582"/>
    <w:rsid w:val="00BF2521"/>
    <w:rsid w:val="00C20EEA"/>
    <w:rsid w:val="00D3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68A43"/>
  <w15:chartTrackingRefBased/>
  <w15:docId w15:val="{7853BDF1-646D-4A3E-B7D7-34826C58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2583"/>
    <w:pPr>
      <w:jc w:val="center"/>
    </w:pPr>
  </w:style>
  <w:style w:type="character" w:customStyle="1" w:styleId="a4">
    <w:name w:val="記 (文字)"/>
    <w:basedOn w:val="a0"/>
    <w:link w:val="a3"/>
    <w:uiPriority w:val="99"/>
    <w:rsid w:val="00272583"/>
  </w:style>
  <w:style w:type="paragraph" w:styleId="a5">
    <w:name w:val="Closing"/>
    <w:basedOn w:val="a"/>
    <w:link w:val="a6"/>
    <w:uiPriority w:val="99"/>
    <w:unhideWhenUsed/>
    <w:rsid w:val="00272583"/>
    <w:pPr>
      <w:jc w:val="right"/>
    </w:pPr>
  </w:style>
  <w:style w:type="character" w:customStyle="1" w:styleId="a6">
    <w:name w:val="結語 (文字)"/>
    <w:basedOn w:val="a0"/>
    <w:link w:val="a5"/>
    <w:uiPriority w:val="99"/>
    <w:rsid w:val="00272583"/>
  </w:style>
  <w:style w:type="table" w:styleId="a7">
    <w:name w:val="Table Grid"/>
    <w:basedOn w:val="a1"/>
    <w:uiPriority w:val="39"/>
    <w:rsid w:val="0027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由美子 諸岡</dc:creator>
  <cp:keywords/>
  <dc:description/>
  <cp:lastModifiedBy>由美子 諸岡</cp:lastModifiedBy>
  <cp:revision>9</cp:revision>
  <cp:lastPrinted>2024-01-30T06:36:00Z</cp:lastPrinted>
  <dcterms:created xsi:type="dcterms:W3CDTF">2024-01-29T07:34:00Z</dcterms:created>
  <dcterms:modified xsi:type="dcterms:W3CDTF">2024-03-11T23:45:00Z</dcterms:modified>
</cp:coreProperties>
</file>